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217"/>
      </w:tblGrid>
      <w:tr w:rsidR="007B4FA3" w:rsidRPr="007B4FA3" w:rsidTr="007B4FA3">
        <w:tc>
          <w:tcPr>
            <w:tcW w:w="5778" w:type="dxa"/>
          </w:tcPr>
          <w:p w:rsidR="007B4FA3" w:rsidRPr="00DD06A1" w:rsidRDefault="007B4FA3" w:rsidP="007B4FA3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217" w:type="dxa"/>
          </w:tcPr>
          <w:p w:rsidR="00350518" w:rsidRDefault="006023D8" w:rsidP="007B4FA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1</w:t>
            </w:r>
            <w:r w:rsidR="00350518">
              <w:rPr>
                <w:rFonts w:ascii="Times New Roman" w:hAnsi="Times New Roman" w:cs="Times New Roman"/>
              </w:rPr>
              <w:t xml:space="preserve"> к постановлению Администрации города Шарыпово </w:t>
            </w:r>
          </w:p>
          <w:p w:rsidR="00350518" w:rsidRDefault="00350518" w:rsidP="007B4FA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№_</w:t>
            </w:r>
            <w:r w:rsidR="00DD06A1"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</w:rPr>
              <w:t>__ от «_</w:t>
            </w:r>
            <w:r w:rsidR="00DD06A1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__»__</w:t>
            </w:r>
            <w:r w:rsidR="00DD06A1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____2016г.</w:t>
            </w:r>
          </w:p>
          <w:p w:rsidR="007B4FA3" w:rsidRPr="007B4FA3" w:rsidRDefault="002F0D67" w:rsidP="007B4FA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5</w:t>
            </w:r>
          </w:p>
          <w:p w:rsidR="007B4FA3" w:rsidRPr="007B4FA3" w:rsidRDefault="007B4FA3" w:rsidP="002F0D6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7B4FA3">
              <w:rPr>
                <w:rFonts w:ascii="Times New Roman" w:hAnsi="Times New Roman" w:cs="Times New Roman"/>
              </w:rPr>
              <w:t xml:space="preserve">к </w:t>
            </w:r>
            <w:r w:rsidR="002F0D67">
              <w:rPr>
                <w:rFonts w:ascii="Times New Roman" w:hAnsi="Times New Roman" w:cs="Times New Roman"/>
              </w:rPr>
              <w:t>муниципальной программе «Развитие физической культуры и спорта в городе Шарыпово»</w:t>
            </w:r>
          </w:p>
        </w:tc>
      </w:tr>
    </w:tbl>
    <w:p w:rsidR="002F0D67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0D67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4FA3" w:rsidRPr="002F0D67" w:rsidRDefault="007B4FA3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D67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7B4FA3" w:rsidRPr="002F0D67" w:rsidRDefault="007B4FA3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D67">
        <w:rPr>
          <w:rFonts w:ascii="Times New Roman" w:hAnsi="Times New Roman" w:cs="Times New Roman"/>
          <w:b/>
          <w:sz w:val="24"/>
          <w:szCs w:val="24"/>
        </w:rPr>
        <w:t>сводных показателей муниципальных заданий</w:t>
      </w:r>
    </w:p>
    <w:p w:rsidR="002F0D67" w:rsidRPr="007B4FA3" w:rsidRDefault="002F0D67" w:rsidP="007B4FA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6" w:type="dxa"/>
        <w:tblInd w:w="93" w:type="dxa"/>
        <w:tblLook w:val="04A0"/>
      </w:tblPr>
      <w:tblGrid>
        <w:gridCol w:w="2456"/>
        <w:gridCol w:w="2066"/>
        <w:gridCol w:w="2177"/>
        <w:gridCol w:w="1149"/>
        <w:gridCol w:w="1080"/>
        <w:gridCol w:w="1138"/>
      </w:tblGrid>
      <w:tr w:rsidR="009A781A" w:rsidRPr="005022D1" w:rsidTr="00F46706">
        <w:trPr>
          <w:trHeight w:val="749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 (работы) по годам реализации программы</w:t>
            </w:r>
          </w:p>
        </w:tc>
      </w:tr>
      <w:tr w:rsidR="009A781A" w:rsidRPr="005022D1" w:rsidTr="00F46706">
        <w:trPr>
          <w:trHeight w:val="39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2F0D67" w:rsidP="002F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2016 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2F0D67" w:rsidP="002F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2017 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2F0D67" w:rsidP="002F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2018 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год 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9A781A" w:rsidRPr="005022D1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2F0D67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proofErr w:type="gram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. Проведение занятий физкультурно-спортивной направленности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9A781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2112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2112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2112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занятий</w:t>
            </w:r>
            <w:r w:rsidR="00121524">
              <w:rPr>
                <w:rFonts w:ascii="Times New Roman" w:eastAsia="Times New Roman" w:hAnsi="Times New Roman" w:cs="Times New Roman"/>
                <w:lang w:eastAsia="ru-RU"/>
              </w:rPr>
              <w:t xml:space="preserve"> (штука)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50181,1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5081,1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5081,1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2F0D67" w:rsidP="002F0D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абота 2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. Обеспечение участия спортивных сборных команд в спортивных мероприятиях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9A781A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</w:t>
            </w:r>
            <w:r w:rsidR="00121524">
              <w:rPr>
                <w:rFonts w:ascii="Times New Roman" w:eastAsia="Times New Roman" w:hAnsi="Times New Roman" w:cs="Times New Roman"/>
                <w:lang w:eastAsia="ru-RU"/>
              </w:rPr>
              <w:t xml:space="preserve"> (штука)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3170,3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7B4FA3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B2824">
              <w:rPr>
                <w:rFonts w:ascii="Times New Roman" w:eastAsia="Times New Roman" w:hAnsi="Times New Roman" w:cs="Times New Roman"/>
                <w:lang w:eastAsia="ru-RU"/>
              </w:rPr>
              <w:t>3170,3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4FA3" w:rsidRPr="005022D1" w:rsidRDefault="001B2824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3170,3</w:t>
            </w:r>
            <w:r w:rsidR="007B4FA3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Работа 3. Обеспечение доступа к объектам спорта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9A781A" w:rsidP="00AD4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AD4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375988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375988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375988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AD43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24197,60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23446,86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7B4F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23446,86</w:t>
            </w:r>
          </w:p>
        </w:tc>
      </w:tr>
      <w:tr w:rsidR="009A781A" w:rsidRPr="005022D1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</w:t>
            </w:r>
            <w:proofErr w:type="gram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. Организация и проведение физкультурных и спортивных мероприятий в рамках Всероссийского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физкультурно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- спортивного комплекса «Готов к труду и обороне» (ГТО)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9A781A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D43C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</w:t>
            </w:r>
            <w:r w:rsidR="00121524">
              <w:rPr>
                <w:rFonts w:ascii="Times New Roman" w:eastAsia="Times New Roman" w:hAnsi="Times New Roman" w:cs="Times New Roman"/>
                <w:lang w:eastAsia="ru-RU"/>
              </w:rPr>
              <w:t xml:space="preserve"> (штука)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D43C4">
              <w:rPr>
                <w:rFonts w:ascii="Times New Roman" w:eastAsia="Times New Roman" w:hAnsi="Times New Roman" w:cs="Times New Roman"/>
                <w:lang w:eastAsia="ru-RU"/>
              </w:rPr>
              <w:t>482,3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482,3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482,3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Работа 5. Организация и проведение официальных физкультурных (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физкультурно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- оздоровительных) мероприятий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9A781A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53B31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B53B3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B53B3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AD43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</w:t>
            </w:r>
            <w:r w:rsidR="00121524">
              <w:rPr>
                <w:rFonts w:ascii="Times New Roman" w:eastAsia="Times New Roman" w:hAnsi="Times New Roman" w:cs="Times New Roman"/>
                <w:lang w:eastAsia="ru-RU"/>
              </w:rPr>
              <w:t xml:space="preserve"> (штука)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D9680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53B31">
              <w:rPr>
                <w:rFonts w:ascii="Times New Roman" w:eastAsia="Times New Roman" w:hAnsi="Times New Roman" w:cs="Times New Roman"/>
                <w:lang w:eastAsia="ru-RU"/>
              </w:rPr>
              <w:t>575,0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B53B3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575,0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6801" w:rsidRPr="005022D1" w:rsidRDefault="00B53B31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575,0</w:t>
            </w:r>
            <w:r w:rsidR="00D96801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Услуга 1.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Спортивная подготовка по олимпийским видам спорта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121524">
                <w:rPr>
                  <w:rFonts w:ascii="Times New Roman" w:eastAsia="Times New Roman" w:hAnsi="Times New Roman" w:cs="Times New Roman"/>
                  <w:lang w:eastAsia="ru-RU"/>
                </w:rPr>
                <w:t>спортивная борьба, этап начальной подготовки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Default="00121524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2365,38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2365,38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2365,38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2.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Спортивная подготовка по олимпийским видам спорта 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121524">
                <w:rPr>
                  <w:rFonts w:ascii="Times New Roman" w:eastAsia="Times New Roman" w:hAnsi="Times New Roman" w:cs="Times New Roman"/>
                  <w:lang w:eastAsia="ru-RU"/>
                </w:rPr>
                <w:t>спортивная борьба, тренировочный этап (этап спортивной специализации)</w:t>
              </w:r>
            </w:hyperlink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956F4">
              <w:rPr>
                <w:rFonts w:ascii="Times New Roman" w:eastAsia="Times New Roman" w:hAnsi="Times New Roman" w:cs="Times New Roman"/>
                <w:lang w:eastAsia="ru-RU"/>
              </w:rPr>
              <w:t>55,45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973,21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973,21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3.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области физической культуры и спорта 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1D288B">
                <w:rPr>
                  <w:rFonts w:ascii="Times New Roman" w:eastAsia="Times New Roman" w:hAnsi="Times New Roman" w:cs="Times New Roman"/>
                  <w:lang w:eastAsia="ru-RU"/>
                </w:rPr>
                <w:t>обучающиеся за исключением обучающихся  ограниченными возможностями здоровья (ОВЗ) и дете</w:t>
              </w:r>
              <w:proofErr w:type="gramStart"/>
              <w:r w:rsidR="001D288B">
                <w:rPr>
                  <w:rFonts w:ascii="Times New Roman" w:eastAsia="Times New Roman" w:hAnsi="Times New Roman" w:cs="Times New Roman"/>
                  <w:lang w:eastAsia="ru-RU"/>
                </w:rPr>
                <w:t>й-</w:t>
              </w:r>
              <w:proofErr w:type="gramEnd"/>
              <w:r w:rsidR="001D288B">
                <w:rPr>
                  <w:rFonts w:ascii="Times New Roman" w:eastAsia="Times New Roman" w:hAnsi="Times New Roman" w:cs="Times New Roman"/>
                  <w:lang w:eastAsia="ru-RU"/>
                </w:rPr>
                <w:t xml:space="preserve"> инвалидов, спортивные единоборства, этап начальной подготовки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D288B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D28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  <w:r w:rsidR="00121524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D28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  <w:r w:rsidR="00121524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D28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2152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1D288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9956F4">
              <w:rPr>
                <w:rFonts w:ascii="Times New Roman" w:eastAsia="Times New Roman" w:hAnsi="Times New Roman" w:cs="Times New Roman"/>
                <w:lang w:eastAsia="ru-RU"/>
              </w:rPr>
              <w:t>02,72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D28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3520,29</w:t>
            </w:r>
            <w:r w:rsidR="00121524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524" w:rsidRPr="005022D1" w:rsidRDefault="001D288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3520,29</w:t>
            </w:r>
            <w:r w:rsidR="00121524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4.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области физической культуры и спорта 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F46706">
                <w:rPr>
                  <w:rFonts w:ascii="Times New Roman" w:eastAsia="Times New Roman" w:hAnsi="Times New Roman" w:cs="Times New Roman"/>
                  <w:lang w:eastAsia="ru-RU"/>
                </w:rPr>
                <w:t>обучающиеся за исключением обучающихся  ограниченными возможностями здоровья (ОВЗ) и дете</w:t>
              </w:r>
              <w:proofErr w:type="gramStart"/>
              <w:r w:rsidR="00F46706">
                <w:rPr>
                  <w:rFonts w:ascii="Times New Roman" w:eastAsia="Times New Roman" w:hAnsi="Times New Roman" w:cs="Times New Roman"/>
                  <w:lang w:eastAsia="ru-RU"/>
                </w:rPr>
                <w:t>й-</w:t>
              </w:r>
              <w:proofErr w:type="gramEnd"/>
              <w:r w:rsidR="00F46706">
                <w:rPr>
                  <w:rFonts w:ascii="Times New Roman" w:eastAsia="Times New Roman" w:hAnsi="Times New Roman" w:cs="Times New Roman"/>
                  <w:lang w:eastAsia="ru-RU"/>
                </w:rPr>
                <w:t xml:space="preserve"> инвалидов, спортивные единоборства,  тренировочный этап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Default="00F46706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9956F4">
              <w:rPr>
                <w:rFonts w:ascii="Times New Roman" w:eastAsia="Times New Roman" w:hAnsi="Times New Roman" w:cs="Times New Roman"/>
                <w:lang w:eastAsia="ru-RU"/>
              </w:rPr>
              <w:t>17,73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2688,76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2688,76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5.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области физической культуры и спорта 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F46706">
                <w:rPr>
                  <w:rFonts w:ascii="Times New Roman" w:eastAsia="Times New Roman" w:hAnsi="Times New Roman" w:cs="Times New Roman"/>
                  <w:lang w:eastAsia="ru-RU"/>
                </w:rPr>
                <w:t>обучающиеся за исключением обучающихся  ограниченными возможностями здоровья (ОВЗ) и дете</w:t>
              </w:r>
              <w:proofErr w:type="gramStart"/>
              <w:r w:rsidR="00F46706">
                <w:rPr>
                  <w:rFonts w:ascii="Times New Roman" w:eastAsia="Times New Roman" w:hAnsi="Times New Roman" w:cs="Times New Roman"/>
                  <w:lang w:eastAsia="ru-RU"/>
                </w:rPr>
                <w:t>й-</w:t>
              </w:r>
              <w:proofErr w:type="gramEnd"/>
              <w:r w:rsidR="00F46706">
                <w:rPr>
                  <w:rFonts w:ascii="Times New Roman" w:eastAsia="Times New Roman" w:hAnsi="Times New Roman" w:cs="Times New Roman"/>
                  <w:lang w:eastAsia="ru-RU"/>
                </w:rPr>
                <w:t xml:space="preserve"> инвалидов, спортивные единоборства,  этап совершенствования спортивного мастерства</w:t>
              </w:r>
            </w:hyperlink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106,55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106,55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106,55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6.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Спортивная подготовка по</w:t>
            </w:r>
            <w:r w:rsidR="00B01817">
              <w:rPr>
                <w:rFonts w:ascii="Times New Roman" w:eastAsia="Times New Roman" w:hAnsi="Times New Roman" w:cs="Times New Roman"/>
                <w:lang w:eastAsia="ru-RU"/>
              </w:rPr>
              <w:t xml:space="preserve"> олимпийским видам спорта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B01817">
                <w:rPr>
                  <w:rFonts w:ascii="Times New Roman" w:eastAsia="Times New Roman" w:hAnsi="Times New Roman" w:cs="Times New Roman"/>
                  <w:lang w:eastAsia="ru-RU"/>
                </w:rPr>
                <w:t>легкая атлетика, тренировочный этап (этап спортивной специализации)</w:t>
              </w:r>
              <w:r w:rsidR="00F46706" w:rsidRPr="005022D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181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B018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F46706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B018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F46706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B018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F46706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01817">
              <w:rPr>
                <w:rFonts w:ascii="Times New Roman" w:eastAsia="Times New Roman" w:hAnsi="Times New Roman" w:cs="Times New Roman"/>
                <w:lang w:eastAsia="ru-RU"/>
              </w:rPr>
              <w:t>402,20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B018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402,20</w:t>
            </w:r>
            <w:r w:rsidR="00F46706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6706" w:rsidRPr="005022D1" w:rsidRDefault="00B01817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402,20</w:t>
            </w:r>
            <w:r w:rsidR="00F46706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282A65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7.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Спортивная подготовка по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неолимпийским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видам спорта 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proofErr w:type="spellStart"/>
              <w:r w:rsidR="004B4FA2">
                <w:rPr>
                  <w:rFonts w:ascii="Times New Roman" w:eastAsia="Times New Roman" w:hAnsi="Times New Roman" w:cs="Times New Roman"/>
                  <w:lang w:eastAsia="ru-RU"/>
                </w:rPr>
                <w:t>армспорт</w:t>
              </w:r>
              <w:proofErr w:type="spellEnd"/>
              <w:r w:rsidR="004B4FA2">
                <w:rPr>
                  <w:rFonts w:ascii="Times New Roman" w:eastAsia="Times New Roman" w:hAnsi="Times New Roman" w:cs="Times New Roman"/>
                  <w:lang w:eastAsia="ru-RU"/>
                </w:rPr>
                <w:t>, этап начальной подготовки</w:t>
              </w:r>
              <w:r w:rsidR="004B4FA2" w:rsidRPr="005022D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282A65">
        <w:trPr>
          <w:trHeight w:val="600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Default="004B4FA2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549,99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549,99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4FA2" w:rsidRPr="005022D1" w:rsidRDefault="004B4FA2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549,99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8.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Спортивная подготовка по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неолимпийским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видам спорт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proofErr w:type="spellStart"/>
              <w:r w:rsidR="009676C4">
                <w:rPr>
                  <w:rFonts w:ascii="Times New Roman" w:eastAsia="Times New Roman" w:hAnsi="Times New Roman" w:cs="Times New Roman"/>
                  <w:lang w:eastAsia="ru-RU"/>
                </w:rPr>
                <w:t>армспорт</w:t>
              </w:r>
              <w:proofErr w:type="spellEnd"/>
              <w:r w:rsidR="009676C4">
                <w:rPr>
                  <w:rFonts w:ascii="Times New Roman" w:eastAsia="Times New Roman" w:hAnsi="Times New Roman" w:cs="Times New Roman"/>
                  <w:lang w:eastAsia="ru-RU"/>
                </w:rPr>
                <w:t>, тренировочный этап (этап спортивной специализации)</w:t>
              </w:r>
              <w:r w:rsidR="009676C4" w:rsidRPr="005022D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</w:hyperlink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176,54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176,54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176,54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9.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области физической культуры и спорта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9676C4">
                <w:rPr>
                  <w:rFonts w:ascii="Times New Roman" w:eastAsia="Times New Roman" w:hAnsi="Times New Roman" w:cs="Times New Roman"/>
                  <w:lang w:eastAsia="ru-RU"/>
                </w:rPr>
                <w:t xml:space="preserve">обучающиеся за исключением </w:t>
              </w:r>
              <w:r w:rsidR="009676C4">
                <w:rPr>
                  <w:rFonts w:ascii="Times New Roman" w:eastAsia="Times New Roman" w:hAnsi="Times New Roman" w:cs="Times New Roman"/>
                  <w:lang w:eastAsia="ru-RU"/>
                </w:rPr>
                <w:lastRenderedPageBreak/>
                <w:t>обучающихся  ограниченными возможностями здоровья (ОВЗ) и дете</w:t>
              </w:r>
              <w:proofErr w:type="gramStart"/>
              <w:r w:rsidR="009676C4">
                <w:rPr>
                  <w:rFonts w:ascii="Times New Roman" w:eastAsia="Times New Roman" w:hAnsi="Times New Roman" w:cs="Times New Roman"/>
                  <w:lang w:eastAsia="ru-RU"/>
                </w:rPr>
                <w:t>й-</w:t>
              </w:r>
              <w:proofErr w:type="gramEnd"/>
              <w:r w:rsidR="009676C4">
                <w:rPr>
                  <w:rFonts w:ascii="Times New Roman" w:eastAsia="Times New Roman" w:hAnsi="Times New Roman" w:cs="Times New Roman"/>
                  <w:lang w:eastAsia="ru-RU"/>
                </w:rPr>
                <w:t xml:space="preserve"> инвалидов, командные игровые виды спорта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и значение показателя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76C4" w:rsidRPr="005022D1" w:rsidRDefault="009676C4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56C" w:rsidRPr="005022D1" w:rsidRDefault="006F256C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56C" w:rsidRPr="005022D1" w:rsidRDefault="006F256C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56C" w:rsidRPr="005022D1" w:rsidRDefault="006F256C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56C" w:rsidRPr="005022D1" w:rsidRDefault="006F256C" w:rsidP="00AE5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956F4">
              <w:rPr>
                <w:rFonts w:ascii="Times New Roman" w:eastAsia="Times New Roman" w:hAnsi="Times New Roman" w:cs="Times New Roman"/>
                <w:lang w:eastAsia="ru-RU"/>
              </w:rPr>
              <w:t>34,58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56C" w:rsidRPr="005022D1" w:rsidRDefault="006F256C" w:rsidP="00AE5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3252,15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256C" w:rsidRPr="005022D1" w:rsidRDefault="006F256C" w:rsidP="00AE5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3252,15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2C7B2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Услуга 10. Р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области физической культуры и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порта 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9B5209">
                <w:rPr>
                  <w:rFonts w:ascii="Times New Roman" w:eastAsia="Times New Roman" w:hAnsi="Times New Roman" w:cs="Times New Roman"/>
                  <w:lang w:eastAsia="ru-RU"/>
                </w:rPr>
                <w:t>обучающиеся за исключением обучающихся  ограниченными возможностями здоровья (ОВЗ) и дете</w:t>
              </w:r>
              <w:proofErr w:type="gramStart"/>
              <w:r w:rsidR="009B5209">
                <w:rPr>
                  <w:rFonts w:ascii="Times New Roman" w:eastAsia="Times New Roman" w:hAnsi="Times New Roman" w:cs="Times New Roman"/>
                  <w:lang w:eastAsia="ru-RU"/>
                </w:rPr>
                <w:t>й-</w:t>
              </w:r>
              <w:proofErr w:type="gramEnd"/>
              <w:r w:rsidR="009B5209">
                <w:rPr>
                  <w:rFonts w:ascii="Times New Roman" w:eastAsia="Times New Roman" w:hAnsi="Times New Roman" w:cs="Times New Roman"/>
                  <w:lang w:eastAsia="ru-RU"/>
                </w:rPr>
                <w:t xml:space="preserve"> инвалидов, спортивные единоборства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2C7B26">
        <w:trPr>
          <w:trHeight w:val="600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Default="009B5209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Default="009B5209" w:rsidP="00FF3CD6">
            <w:pPr>
              <w:spacing w:after="0" w:line="240" w:lineRule="auto"/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240,20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240,20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5209" w:rsidRPr="005022D1" w:rsidRDefault="009B5209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240,20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705"/>
        </w:trPr>
        <w:tc>
          <w:tcPr>
            <w:tcW w:w="2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8F8" w:rsidRPr="005022D1" w:rsidRDefault="009C78F8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11.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области физической кул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ьтуры и спорта </w:t>
            </w:r>
          </w:p>
        </w:tc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8F8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9C78F8" w:rsidRPr="005022D1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9C78F8">
                <w:rPr>
                  <w:rFonts w:ascii="Times New Roman" w:eastAsia="Times New Roman" w:hAnsi="Times New Roman" w:cs="Times New Roman"/>
                  <w:lang w:eastAsia="ru-RU"/>
                </w:rPr>
                <w:t>обучающиеся за исключением обучающихся  ограниченными возможностями здоровья (ОВЗ) и дете</w:t>
              </w:r>
              <w:proofErr w:type="gramStart"/>
              <w:r w:rsidR="009C78F8">
                <w:rPr>
                  <w:rFonts w:ascii="Times New Roman" w:eastAsia="Times New Roman" w:hAnsi="Times New Roman" w:cs="Times New Roman"/>
                  <w:lang w:eastAsia="ru-RU"/>
                </w:rPr>
                <w:t>й-</w:t>
              </w:r>
              <w:proofErr w:type="gramEnd"/>
              <w:r w:rsidR="009C78F8">
                <w:rPr>
                  <w:rFonts w:ascii="Times New Roman" w:eastAsia="Times New Roman" w:hAnsi="Times New Roman" w:cs="Times New Roman"/>
                  <w:lang w:eastAsia="ru-RU"/>
                </w:rPr>
                <w:t xml:space="preserve"> инвалидов, циклические, скоростно-силовые виды спорта и многоборья</w:t>
              </w:r>
            </w:hyperlink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8F8" w:rsidRPr="005022D1" w:rsidRDefault="009C78F8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8F8" w:rsidRPr="005022D1" w:rsidRDefault="009C78F8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5663AD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8F8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  <w:r w:rsidR="009C78F8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8F8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  <w:r w:rsidR="009C78F8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2372,8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2372,8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2372,8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12.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предпрофессиональных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 област</w:t>
            </w:r>
            <w:r w:rsidR="00730CBB">
              <w:rPr>
                <w:rFonts w:ascii="Times New Roman" w:eastAsia="Times New Roman" w:hAnsi="Times New Roman" w:cs="Times New Roman"/>
                <w:lang w:eastAsia="ru-RU"/>
              </w:rPr>
              <w:t xml:space="preserve">и физической культуры и спорта 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1303FE" w:rsidP="009A7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RANGE!Par1663" w:history="1">
              <w:r w:rsidR="00730CBB">
                <w:rPr>
                  <w:rFonts w:ascii="Times New Roman" w:eastAsia="Times New Roman" w:hAnsi="Times New Roman" w:cs="Times New Roman"/>
                  <w:lang w:eastAsia="ru-RU"/>
                </w:rPr>
                <w:t>обучающиеся с ограниченными возможностями здоровья (ОВЗ)</w:t>
              </w:r>
            </w:hyperlink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30CB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663AD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5663AD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300"/>
        </w:trPr>
        <w:tc>
          <w:tcPr>
            <w:tcW w:w="2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F46706">
        <w:trPr>
          <w:trHeight w:val="1620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5663AD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730CBB">
              <w:rPr>
                <w:rFonts w:ascii="Times New Roman" w:eastAsia="Times New Roman" w:hAnsi="Times New Roman" w:cs="Times New Roman"/>
                <w:lang w:eastAsia="ru-RU"/>
              </w:rPr>
              <w:t>286,44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286,44</w:t>
            </w:r>
            <w:r w:rsidR="005663AD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63AD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286,44</w:t>
            </w:r>
            <w:r w:rsidR="005663AD"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B12C64">
        <w:trPr>
          <w:trHeight w:val="600"/>
        </w:trPr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Услуга 13. 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дополнительных </w:t>
            </w:r>
            <w:proofErr w:type="spellStart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9A781A" w:rsidP="00730C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Наименование и значение показателя 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A781A" w:rsidRPr="005022D1" w:rsidTr="00B12C64">
        <w:trPr>
          <w:trHeight w:val="600"/>
        </w:trPr>
        <w:tc>
          <w:tcPr>
            <w:tcW w:w="2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Default="00730CBB" w:rsidP="006154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Default="00730CBB" w:rsidP="00730CBB">
            <w:pPr>
              <w:spacing w:after="0" w:line="240" w:lineRule="auto"/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FF3C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обучающихся (человек)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781A" w:rsidRPr="005022D1" w:rsidTr="00F46706">
        <w:trPr>
          <w:trHeight w:val="1545"/>
        </w:trPr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1854,40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1854,40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0CBB" w:rsidRPr="005022D1" w:rsidRDefault="00730CBB" w:rsidP="005022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1854,40</w:t>
            </w:r>
            <w:r w:rsidRPr="005022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7B4FA3" w:rsidRPr="007B4FA3" w:rsidRDefault="007B4FA3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022D1" w:rsidRDefault="005022D1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ОСиМП</w:t>
      </w:r>
      <w:proofErr w:type="spellEnd"/>
    </w:p>
    <w:p w:rsidR="007B4FA3" w:rsidRPr="007B4FA3" w:rsidRDefault="005022D1" w:rsidP="007B4FA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города Шарыпово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Л.А.Когданина</w:t>
      </w:r>
      <w:proofErr w:type="spellEnd"/>
    </w:p>
    <w:p w:rsidR="007B4FA3" w:rsidRPr="00F55C9B" w:rsidRDefault="007B4FA3" w:rsidP="007B4FA3">
      <w:pPr>
        <w:autoSpaceDE w:val="0"/>
        <w:autoSpaceDN w:val="0"/>
        <w:adjustRightInd w:val="0"/>
        <w:ind w:firstLine="540"/>
        <w:jc w:val="both"/>
      </w:pPr>
    </w:p>
    <w:p w:rsidR="007B4FA3" w:rsidRPr="00F55C9B" w:rsidRDefault="007B4FA3" w:rsidP="007B4FA3">
      <w:pPr>
        <w:autoSpaceDE w:val="0"/>
        <w:autoSpaceDN w:val="0"/>
        <w:adjustRightInd w:val="0"/>
        <w:ind w:firstLine="540"/>
        <w:jc w:val="both"/>
      </w:pPr>
    </w:p>
    <w:p w:rsidR="007B4FA3" w:rsidRPr="007B4FA3" w:rsidRDefault="007B4FA3" w:rsidP="007B4FA3">
      <w:pPr>
        <w:rPr>
          <w:szCs w:val="28"/>
        </w:rPr>
      </w:pPr>
    </w:p>
    <w:sectPr w:rsidR="007B4FA3" w:rsidRPr="007B4FA3" w:rsidSect="007B4FA3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A4077"/>
    <w:rsid w:val="000F0263"/>
    <w:rsid w:val="00114717"/>
    <w:rsid w:val="001157F5"/>
    <w:rsid w:val="001179CD"/>
    <w:rsid w:val="00121524"/>
    <w:rsid w:val="001303FE"/>
    <w:rsid w:val="00143DB9"/>
    <w:rsid w:val="00145986"/>
    <w:rsid w:val="0015320A"/>
    <w:rsid w:val="00157090"/>
    <w:rsid w:val="00167C48"/>
    <w:rsid w:val="001A7BE8"/>
    <w:rsid w:val="001B2824"/>
    <w:rsid w:val="001C5764"/>
    <w:rsid w:val="001D288B"/>
    <w:rsid w:val="001E0D4D"/>
    <w:rsid w:val="001E3F07"/>
    <w:rsid w:val="001E6254"/>
    <w:rsid w:val="00200397"/>
    <w:rsid w:val="002070DB"/>
    <w:rsid w:val="00207F0F"/>
    <w:rsid w:val="00244313"/>
    <w:rsid w:val="00251760"/>
    <w:rsid w:val="00263C08"/>
    <w:rsid w:val="0027124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2F0D67"/>
    <w:rsid w:val="00317FD7"/>
    <w:rsid w:val="00335CA7"/>
    <w:rsid w:val="00342CC5"/>
    <w:rsid w:val="00350518"/>
    <w:rsid w:val="00360C0D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B4FA2"/>
    <w:rsid w:val="004F0514"/>
    <w:rsid w:val="005022D1"/>
    <w:rsid w:val="00510BF6"/>
    <w:rsid w:val="0051197B"/>
    <w:rsid w:val="00521999"/>
    <w:rsid w:val="00527D63"/>
    <w:rsid w:val="00536ECD"/>
    <w:rsid w:val="00556C11"/>
    <w:rsid w:val="0056219A"/>
    <w:rsid w:val="005663AD"/>
    <w:rsid w:val="00577DA6"/>
    <w:rsid w:val="005B5AAF"/>
    <w:rsid w:val="005D2293"/>
    <w:rsid w:val="005D3E40"/>
    <w:rsid w:val="005E2D02"/>
    <w:rsid w:val="00600281"/>
    <w:rsid w:val="006023D8"/>
    <w:rsid w:val="00602F1F"/>
    <w:rsid w:val="0060664C"/>
    <w:rsid w:val="00610F83"/>
    <w:rsid w:val="006154C9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6F256C"/>
    <w:rsid w:val="00730CBB"/>
    <w:rsid w:val="00734A51"/>
    <w:rsid w:val="0077640E"/>
    <w:rsid w:val="007A2168"/>
    <w:rsid w:val="007B4FA3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2580E"/>
    <w:rsid w:val="009274BD"/>
    <w:rsid w:val="009322A0"/>
    <w:rsid w:val="00933FDA"/>
    <w:rsid w:val="00937922"/>
    <w:rsid w:val="0095673A"/>
    <w:rsid w:val="00960E27"/>
    <w:rsid w:val="009676C4"/>
    <w:rsid w:val="00975E2A"/>
    <w:rsid w:val="0097655B"/>
    <w:rsid w:val="009930A9"/>
    <w:rsid w:val="009956F4"/>
    <w:rsid w:val="009A781A"/>
    <w:rsid w:val="009B2EA7"/>
    <w:rsid w:val="009B5209"/>
    <w:rsid w:val="009C6A1B"/>
    <w:rsid w:val="009C78F8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AD43C4"/>
    <w:rsid w:val="00AD4D98"/>
    <w:rsid w:val="00B01817"/>
    <w:rsid w:val="00B307B2"/>
    <w:rsid w:val="00B47065"/>
    <w:rsid w:val="00B53B31"/>
    <w:rsid w:val="00B571F9"/>
    <w:rsid w:val="00B77B00"/>
    <w:rsid w:val="00B97CE7"/>
    <w:rsid w:val="00BA2EC2"/>
    <w:rsid w:val="00BA5AAB"/>
    <w:rsid w:val="00BB2EEE"/>
    <w:rsid w:val="00BD00EE"/>
    <w:rsid w:val="00BE5FF3"/>
    <w:rsid w:val="00BF7DD6"/>
    <w:rsid w:val="00C40B0C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96801"/>
    <w:rsid w:val="00DB4312"/>
    <w:rsid w:val="00DC726E"/>
    <w:rsid w:val="00DD06A1"/>
    <w:rsid w:val="00DF22B0"/>
    <w:rsid w:val="00E014A8"/>
    <w:rsid w:val="00E051B5"/>
    <w:rsid w:val="00E07456"/>
    <w:rsid w:val="00E32F24"/>
    <w:rsid w:val="00E3602C"/>
    <w:rsid w:val="00E720F6"/>
    <w:rsid w:val="00E8770F"/>
    <w:rsid w:val="00EC0182"/>
    <w:rsid w:val="00ED0570"/>
    <w:rsid w:val="00EE781C"/>
    <w:rsid w:val="00F07C59"/>
    <w:rsid w:val="00F24117"/>
    <w:rsid w:val="00F44A33"/>
    <w:rsid w:val="00F46706"/>
    <w:rsid w:val="00F6025E"/>
    <w:rsid w:val="00F9412D"/>
    <w:rsid w:val="00FC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B4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B4F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4294967238</TotalTime>
  <Pages>1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cbu1809</cp:lastModifiedBy>
  <cp:revision>30</cp:revision>
  <cp:lastPrinted>2016-06-02T01:32:00Z</cp:lastPrinted>
  <dcterms:created xsi:type="dcterms:W3CDTF">2013-08-06T05:19:00Z</dcterms:created>
  <dcterms:modified xsi:type="dcterms:W3CDTF">2016-06-02T05:50:00Z</dcterms:modified>
</cp:coreProperties>
</file>